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30C93" w14:textId="40E784A7" w:rsidR="004F4BAF" w:rsidRDefault="00395581" w:rsidP="00AE0F9E">
      <w:pPr>
        <w:pStyle w:val="Heading1"/>
        <w:jc w:val="center"/>
      </w:pPr>
      <w:r>
        <w:t>Summations</w:t>
      </w:r>
    </w:p>
    <w:p w14:paraId="0CD8E43F" w14:textId="77777777" w:rsidR="00AE0F9E" w:rsidRPr="00AE0F9E" w:rsidRDefault="00AE0F9E" w:rsidP="00AE0F9E"/>
    <w:p w14:paraId="2C53D3B5" w14:textId="731107CD" w:rsidR="00113670" w:rsidRPr="002145E1" w:rsidRDefault="004F4BAF" w:rsidP="00113670">
      <w:pPr>
        <w:rPr>
          <w:sz w:val="20"/>
          <w:szCs w:val="20"/>
        </w:rPr>
      </w:pPr>
      <w:proofErr w:type="gramStart"/>
      <w:r w:rsidRPr="004F4BAF">
        <w:rPr>
          <w:rStyle w:val="Heading3Char"/>
        </w:rPr>
        <w:t>Simple AP grid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</w:tblGrid>
      <w:tr w:rsidR="00113670" w:rsidRPr="002145E1" w14:paraId="462A467E" w14:textId="77777777" w:rsidTr="001136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8E9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D7E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967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EDE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C13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007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0E8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327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44B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D94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</w:tr>
      <w:tr w:rsidR="00113670" w:rsidRPr="002145E1" w14:paraId="4D451F42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377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05C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A7E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A92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162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210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852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010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78D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822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</w:tr>
      <w:tr w:rsidR="00113670" w:rsidRPr="002145E1" w14:paraId="16F62074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01F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41A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B26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1A9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18C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6E4B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065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224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D6F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7AC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</w:tr>
      <w:tr w:rsidR="00113670" w:rsidRPr="002145E1" w14:paraId="259355AF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B4C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A17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3F3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A55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4FA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504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8E2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4A8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DBE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3C5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</w:tr>
      <w:tr w:rsidR="00113670" w:rsidRPr="002145E1" w14:paraId="6F8A80AB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D51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CE3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CFC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DCF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B6D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3E2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963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6D9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F68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7DD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</w:tr>
      <w:tr w:rsidR="00113670" w:rsidRPr="002145E1" w14:paraId="68BADB63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03D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930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E67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120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B77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5CC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A8A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627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1C4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168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</w:tr>
      <w:tr w:rsidR="00113670" w:rsidRPr="002145E1" w14:paraId="40701065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5FB2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1DB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889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EEA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C9D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1DA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0E3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4F6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8F1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442B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</w:tr>
      <w:tr w:rsidR="00113670" w:rsidRPr="002145E1" w14:paraId="6682C41D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C66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99A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A0A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C9A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057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C09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F4D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88D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8A8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741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17</w:t>
            </w:r>
          </w:p>
        </w:tc>
      </w:tr>
      <w:tr w:rsidR="00113670" w:rsidRPr="002145E1" w14:paraId="0ADA2413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6EF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D3A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5FA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42C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429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29F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C34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31A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38EB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6F2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18</w:t>
            </w:r>
          </w:p>
        </w:tc>
      </w:tr>
      <w:tr w:rsidR="00113670" w:rsidRPr="002145E1" w14:paraId="604539ED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B3A2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39A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640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897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E49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25F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40C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2082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EBC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EEE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19</w:t>
            </w:r>
          </w:p>
        </w:tc>
      </w:tr>
    </w:tbl>
    <w:p w14:paraId="1F184D5E" w14:textId="402A2FFF" w:rsidR="00113670" w:rsidRPr="004F4BAF" w:rsidRDefault="00113670" w:rsidP="00113670">
      <w:pPr>
        <w:rPr>
          <w:sz w:val="20"/>
          <w:szCs w:val="20"/>
        </w:rPr>
      </w:pPr>
      <w:r w:rsidRPr="004F4BAF">
        <w:rPr>
          <w:i/>
          <w:sz w:val="20"/>
          <w:szCs w:val="20"/>
        </w:rPr>
        <w:t xml:space="preserve">By folding: </w:t>
      </w:r>
      <w:r w:rsidRPr="004F4BAF">
        <w:rPr>
          <w:sz w:val="20"/>
          <w:szCs w:val="20"/>
        </w:rPr>
        <w:t xml:space="preserve">Fold in half vertically (first row 5, 11s; 5 x 13 </w:t>
      </w:r>
      <w:proofErr w:type="spellStart"/>
      <w:r w:rsidRPr="004F4BAF">
        <w:rPr>
          <w:sz w:val="20"/>
          <w:szCs w:val="20"/>
        </w:rPr>
        <w:t>etc</w:t>
      </w:r>
      <w:proofErr w:type="spellEnd"/>
      <w:r w:rsidRPr="004F4BAF">
        <w:rPr>
          <w:sz w:val="20"/>
          <w:szCs w:val="20"/>
        </w:rPr>
        <w:t>). Fold in half horizontally (each pile = 40; so 25 x 40 = 1000)</w:t>
      </w:r>
      <w:r w:rsidR="002145E1" w:rsidRPr="004F4BAF">
        <w:rPr>
          <w:i/>
          <w:sz w:val="20"/>
          <w:szCs w:val="20"/>
        </w:rPr>
        <w:t xml:space="preserve">. </w:t>
      </w:r>
      <w:r w:rsidRPr="004F4BAF">
        <w:rPr>
          <w:i/>
          <w:sz w:val="20"/>
          <w:szCs w:val="20"/>
        </w:rPr>
        <w:t xml:space="preserve">By turning: </w:t>
      </w:r>
      <w:r w:rsidRPr="004F4BAF">
        <w:rPr>
          <w:sz w:val="20"/>
          <w:szCs w:val="20"/>
        </w:rPr>
        <w:t xml:space="preserve">Copy and turn one through 180°. Every cell = 20. 100 cells = 2000. Halve because 2 sheets = 1000)  </w:t>
      </w:r>
    </w:p>
    <w:p w14:paraId="6F652F11" w14:textId="78BCA8D8" w:rsidR="004F4BAF" w:rsidRPr="004F4BAF" w:rsidRDefault="00113670" w:rsidP="004F4BAF">
      <w:pPr>
        <w:pStyle w:val="Heading2"/>
        <w:rPr>
          <w:sz w:val="20"/>
          <w:szCs w:val="20"/>
        </w:rPr>
      </w:pPr>
      <w:r w:rsidRPr="002145E1">
        <w:rPr>
          <w:sz w:val="20"/>
          <w:szCs w:val="20"/>
        </w:rPr>
        <w:t>Multiplication table</w:t>
      </w:r>
      <w:r w:rsidR="004F4BAF">
        <w:rPr>
          <w:sz w:val="20"/>
          <w:szCs w:val="20"/>
        </w:rPr>
        <w:br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521"/>
      </w:tblGrid>
      <w:tr w:rsidR="00113670" w:rsidRPr="002145E1" w14:paraId="20BF9F18" w14:textId="77777777" w:rsidTr="0011367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0F8B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2CF6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DE4F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F524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E52E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BCD89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8C09C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1F139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D54C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6AA4A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</w:tr>
      <w:tr w:rsidR="00113670" w:rsidRPr="002145E1" w14:paraId="05D04FF8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716C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115C7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D2C2A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1BE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036AE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E740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6CB18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A56B9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DCC7A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A32EC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20</w:t>
            </w:r>
          </w:p>
        </w:tc>
      </w:tr>
      <w:tr w:rsidR="00113670" w:rsidRPr="002145E1" w14:paraId="7FD0EFC6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89478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47BF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55BD3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068FE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D31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69B4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0CEB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5F72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66183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7C518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30</w:t>
            </w:r>
          </w:p>
        </w:tc>
      </w:tr>
      <w:tr w:rsidR="00113670" w:rsidRPr="002145E1" w14:paraId="6262C149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B78C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4B82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A0F9A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579D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EE57F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7172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0CB4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22F0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375D6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C7F77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40</w:t>
            </w:r>
          </w:p>
        </w:tc>
      </w:tr>
      <w:tr w:rsidR="00113670" w:rsidRPr="002145E1" w14:paraId="7BDD9D54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DEB2F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41F8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93889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AA63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858C7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28795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84F4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6ED4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A82E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DEC3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50</w:t>
            </w:r>
          </w:p>
        </w:tc>
      </w:tr>
      <w:tr w:rsidR="00113670" w:rsidRPr="002145E1" w14:paraId="10FD0FF9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98C15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0979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84CF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C4ED5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90B55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4A07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9305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418B5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B531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DFAF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60</w:t>
            </w:r>
          </w:p>
        </w:tc>
      </w:tr>
      <w:tr w:rsidR="00113670" w:rsidRPr="002145E1" w14:paraId="0A977D64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A7D4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5D581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C8A3C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FE78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1132F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CB51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A2B7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41A7A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8858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33C8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70</w:t>
            </w:r>
          </w:p>
        </w:tc>
      </w:tr>
      <w:tr w:rsidR="00113670" w:rsidRPr="002145E1" w14:paraId="2D8B40EA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110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375F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1182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7D259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DA627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C0FE5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82FA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FB943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336B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6586F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80</w:t>
            </w:r>
          </w:p>
        </w:tc>
      </w:tr>
      <w:tr w:rsidR="00113670" w:rsidRPr="002145E1" w14:paraId="1832D66A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61963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8D6A3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05B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B9A98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693E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416B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7A37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6452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6A80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7FDDD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90</w:t>
            </w:r>
          </w:p>
        </w:tc>
      </w:tr>
      <w:tr w:rsidR="00113670" w:rsidRPr="002145E1" w14:paraId="30AE5C34" w14:textId="77777777" w:rsidTr="0011367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84CCA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6C8A2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BD461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6BCC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753CB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64EB1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59BC4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58246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389A0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3A2EE" w14:textId="77777777" w:rsidR="00113670" w:rsidRPr="002145E1" w:rsidRDefault="00113670" w:rsidP="00113670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100</w:t>
            </w:r>
          </w:p>
        </w:tc>
      </w:tr>
    </w:tbl>
    <w:p w14:paraId="2C140544" w14:textId="77777777" w:rsidR="00113670" w:rsidRPr="002145E1" w:rsidRDefault="00113670" w:rsidP="00113670">
      <w:pPr>
        <w:rPr>
          <w:sz w:val="20"/>
          <w:szCs w:val="20"/>
        </w:rPr>
      </w:pPr>
      <w:r w:rsidRPr="002145E1">
        <w:rPr>
          <w:b/>
          <w:sz w:val="20"/>
          <w:szCs w:val="20"/>
        </w:rPr>
        <w:t>Solution</w:t>
      </w:r>
      <w:r w:rsidRPr="002145E1">
        <w:rPr>
          <w:sz w:val="20"/>
          <w:szCs w:val="20"/>
        </w:rPr>
        <w:t>:</w:t>
      </w:r>
    </w:p>
    <w:p w14:paraId="0354085F" w14:textId="7C5F756C" w:rsidR="00113670" w:rsidRPr="002145E1" w:rsidRDefault="00113670" w:rsidP="00113670">
      <w:pPr>
        <w:rPr>
          <w:sz w:val="20"/>
          <w:szCs w:val="20"/>
        </w:rPr>
      </w:pPr>
      <w:r w:rsidRPr="002145E1">
        <w:rPr>
          <w:sz w:val="20"/>
          <w:szCs w:val="20"/>
        </w:rPr>
        <w:t xml:space="preserve">Add these by folding in half (right to left), then half again (bottom to top). Now you have a 5 x 5 square with each total = 121. Total = 121 x 25 = 3025. Prove this always works and generalise. </w:t>
      </w:r>
    </w:p>
    <w:p w14:paraId="226631BB" w14:textId="77777777" w:rsidR="00395581" w:rsidRDefault="00395581" w:rsidP="00395581">
      <w:pPr>
        <w:spacing w:before="0" w:after="0"/>
        <w:rPr>
          <w:sz w:val="20"/>
          <w:szCs w:val="20"/>
        </w:rPr>
      </w:pPr>
    </w:p>
    <w:p w14:paraId="561D1FCD" w14:textId="601B7F09" w:rsidR="00113670" w:rsidRPr="00395581" w:rsidRDefault="00113670" w:rsidP="00395581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</w:pPr>
      <w:r w:rsidRPr="00395581">
        <w:rPr>
          <w:b/>
          <w:sz w:val="20"/>
          <w:szCs w:val="20"/>
        </w:rPr>
        <w:t>AP by AP (</w:t>
      </w:r>
      <w:r w:rsidR="00AC138A">
        <w:rPr>
          <w:b/>
          <w:sz w:val="20"/>
          <w:szCs w:val="20"/>
        </w:rPr>
        <w:t>N</w:t>
      </w:r>
      <w:r w:rsidRPr="00395581">
        <w:rPr>
          <w:b/>
          <w:sz w:val="20"/>
          <w:szCs w:val="20"/>
        </w:rPr>
        <w:t>ot square)</w:t>
      </w:r>
      <w:r w:rsidRPr="00395581">
        <w:rPr>
          <w:b/>
          <w:sz w:val="20"/>
          <w:szCs w:val="20"/>
        </w:rPr>
        <w:br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113670" w:rsidRPr="002145E1" w14:paraId="3D60E8DF" w14:textId="77777777" w:rsidTr="0011367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E43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360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68E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3E8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0F7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327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3BC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C8A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0D82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EF5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64</w:t>
            </w:r>
          </w:p>
        </w:tc>
      </w:tr>
      <w:tr w:rsidR="00113670" w:rsidRPr="002145E1" w14:paraId="7AE58D49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8E0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56C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B44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4F1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789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A15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EC2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8FD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59F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5D0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67</w:t>
            </w:r>
          </w:p>
        </w:tc>
      </w:tr>
      <w:tr w:rsidR="00113670" w:rsidRPr="002145E1" w14:paraId="04BBD3F1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2F1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E66A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8C2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8CB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B09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F9C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233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636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3F8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4272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70</w:t>
            </w:r>
          </w:p>
        </w:tc>
      </w:tr>
      <w:tr w:rsidR="00113670" w:rsidRPr="002145E1" w14:paraId="4516B61A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691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000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702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8B4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474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13A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B22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5CC2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601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DFA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73</w:t>
            </w:r>
          </w:p>
        </w:tc>
      </w:tr>
      <w:tr w:rsidR="00113670" w:rsidRPr="002145E1" w14:paraId="5D394752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D24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7E3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624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883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AB0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025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9DAB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8FD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52D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031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76</w:t>
            </w:r>
          </w:p>
        </w:tc>
      </w:tr>
      <w:tr w:rsidR="00113670" w:rsidRPr="002145E1" w14:paraId="36D395E3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F6F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854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7C8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7C4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0BE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768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228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C786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2CC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CAF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79</w:t>
            </w:r>
          </w:p>
        </w:tc>
      </w:tr>
      <w:tr w:rsidR="00113670" w:rsidRPr="002145E1" w14:paraId="4623050A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00BA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C28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731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FBD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8547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DFA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712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494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F2CC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3EB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82</w:t>
            </w:r>
          </w:p>
        </w:tc>
      </w:tr>
      <w:tr w:rsidR="00113670" w:rsidRPr="002145E1" w14:paraId="631A065F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3590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A27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72B2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F5F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2D1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D12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94ED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F8F3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6C9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201F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85</w:t>
            </w:r>
          </w:p>
        </w:tc>
      </w:tr>
      <w:tr w:rsidR="00113670" w:rsidRPr="002145E1" w14:paraId="6374FBE1" w14:textId="77777777" w:rsidTr="00113670"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64CB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C15E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3CA4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4568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7ADB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CF65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1321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D71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821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AC69" w14:textId="77777777" w:rsidR="00113670" w:rsidRPr="002145E1" w:rsidRDefault="00113670" w:rsidP="0011367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</w:pPr>
            <w:r w:rsidRPr="002145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US" w:bidi="ar-SA"/>
              </w:rPr>
              <w:t>88</w:t>
            </w:r>
          </w:p>
        </w:tc>
      </w:tr>
    </w:tbl>
    <w:p w14:paraId="5AF988AC" w14:textId="19801F78" w:rsidR="00113670" w:rsidRPr="002145E1" w:rsidRDefault="00113670" w:rsidP="00113670">
      <w:pPr>
        <w:rPr>
          <w:sz w:val="20"/>
          <w:szCs w:val="20"/>
        </w:rPr>
      </w:pPr>
      <w:r w:rsidRPr="002145E1">
        <w:rPr>
          <w:b/>
          <w:sz w:val="20"/>
          <w:szCs w:val="20"/>
        </w:rPr>
        <w:t xml:space="preserve">Solution: </w:t>
      </w:r>
      <w:r w:rsidRPr="002145E1">
        <w:rPr>
          <w:b/>
          <w:sz w:val="20"/>
          <w:szCs w:val="20"/>
        </w:rPr>
        <w:br/>
      </w:r>
      <w:r w:rsidRPr="002145E1">
        <w:rPr>
          <w:b/>
          <w:i/>
          <w:sz w:val="20"/>
          <w:szCs w:val="20"/>
        </w:rPr>
        <w:t>By turning:</w:t>
      </w:r>
      <w:r w:rsidRPr="002145E1">
        <w:rPr>
          <w:sz w:val="20"/>
          <w:szCs w:val="20"/>
        </w:rPr>
        <w:t xml:space="preserve"> Copy chart and turn through 180°. Sum numbers that cover one another then halve. (89 x number of cells)</w:t>
      </w:r>
      <w:proofErr w:type="gramStart"/>
      <w:r w:rsidRPr="002145E1">
        <w:rPr>
          <w:sz w:val="20"/>
          <w:szCs w:val="20"/>
        </w:rPr>
        <w:t>/2.</w:t>
      </w:r>
      <w:proofErr w:type="gramEnd"/>
      <w:r w:rsidRPr="002145E1">
        <w:rPr>
          <w:sz w:val="20"/>
          <w:szCs w:val="20"/>
        </w:rPr>
        <w:t xml:space="preserve"> Prove that this always works and generalise. </w:t>
      </w:r>
    </w:p>
    <w:p w14:paraId="3B6A94EC" w14:textId="77777777" w:rsidR="005C5EFE" w:rsidRDefault="00113670" w:rsidP="004F4BAF">
      <w:pPr>
        <w:pStyle w:val="Heading2"/>
        <w:rPr>
          <w:sz w:val="20"/>
          <w:szCs w:val="20"/>
        </w:rPr>
      </w:pPr>
      <w:r>
        <w:br/>
      </w:r>
    </w:p>
    <w:p w14:paraId="625EEF21" w14:textId="77777777" w:rsidR="005C5EFE" w:rsidRDefault="005C5EFE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20"/>
          <w:szCs w:val="20"/>
        </w:rPr>
      </w:pPr>
      <w:r>
        <w:rPr>
          <w:sz w:val="20"/>
          <w:szCs w:val="20"/>
        </w:rPr>
        <w:br w:type="page"/>
      </w:r>
    </w:p>
    <w:p w14:paraId="0DB83DFD" w14:textId="0CEC002D" w:rsidR="00AE0F9E" w:rsidRPr="00AE0F9E" w:rsidRDefault="005C5EFE" w:rsidP="00AE0F9E">
      <w:pPr>
        <w:pStyle w:val="Heading2"/>
        <w:rPr>
          <w:sz w:val="20"/>
          <w:szCs w:val="20"/>
        </w:rPr>
      </w:pPr>
      <w:proofErr w:type="spellStart"/>
      <w:r w:rsidRPr="00AE0F9E">
        <w:rPr>
          <w:sz w:val="20"/>
          <w:szCs w:val="20"/>
        </w:rPr>
        <w:lastRenderedPageBreak/>
        <w:t>Sundaram</w:t>
      </w:r>
      <w:proofErr w:type="spellEnd"/>
      <w:r w:rsidRPr="00AE0F9E">
        <w:rPr>
          <w:sz w:val="20"/>
          <w:szCs w:val="20"/>
        </w:rPr>
        <w:t xml:space="preserve"> sieve</w:t>
      </w:r>
      <w:r w:rsidR="00AE0F9E">
        <w:rPr>
          <w:sz w:val="20"/>
          <w:szCs w:val="2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6E6570" w14:paraId="7DF3F9DF" w14:textId="77777777" w:rsidTr="00AC138A">
        <w:tc>
          <w:tcPr>
            <w:tcW w:w="0" w:type="auto"/>
          </w:tcPr>
          <w:p w14:paraId="717A1827" w14:textId="6394D4A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</w:t>
            </w:r>
          </w:p>
        </w:tc>
        <w:tc>
          <w:tcPr>
            <w:tcW w:w="0" w:type="auto"/>
          </w:tcPr>
          <w:p w14:paraId="73FD7565" w14:textId="2F17244E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</w:t>
            </w:r>
          </w:p>
        </w:tc>
        <w:tc>
          <w:tcPr>
            <w:tcW w:w="0" w:type="auto"/>
          </w:tcPr>
          <w:p w14:paraId="5D8D8CD0" w14:textId="7E87409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3</w:t>
            </w:r>
          </w:p>
        </w:tc>
        <w:tc>
          <w:tcPr>
            <w:tcW w:w="0" w:type="auto"/>
          </w:tcPr>
          <w:p w14:paraId="1A6001C6" w14:textId="0CFF67C6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4</w:t>
            </w:r>
          </w:p>
        </w:tc>
        <w:tc>
          <w:tcPr>
            <w:tcW w:w="0" w:type="auto"/>
          </w:tcPr>
          <w:p w14:paraId="7030C638" w14:textId="5F397472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5</w:t>
            </w:r>
          </w:p>
        </w:tc>
        <w:tc>
          <w:tcPr>
            <w:tcW w:w="0" w:type="auto"/>
          </w:tcPr>
          <w:p w14:paraId="1A314284" w14:textId="21DFCE66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6</w:t>
            </w:r>
          </w:p>
        </w:tc>
        <w:tc>
          <w:tcPr>
            <w:tcW w:w="0" w:type="auto"/>
          </w:tcPr>
          <w:p w14:paraId="6ED17248" w14:textId="2403803E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7</w:t>
            </w:r>
          </w:p>
        </w:tc>
        <w:tc>
          <w:tcPr>
            <w:tcW w:w="0" w:type="auto"/>
          </w:tcPr>
          <w:p w14:paraId="741A1410" w14:textId="122E757A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8</w:t>
            </w:r>
          </w:p>
        </w:tc>
        <w:tc>
          <w:tcPr>
            <w:tcW w:w="0" w:type="auto"/>
          </w:tcPr>
          <w:p w14:paraId="278096D6" w14:textId="6D78050B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9</w:t>
            </w:r>
          </w:p>
        </w:tc>
        <w:tc>
          <w:tcPr>
            <w:tcW w:w="0" w:type="auto"/>
          </w:tcPr>
          <w:p w14:paraId="0B274E50" w14:textId="66620C69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10</w:t>
            </w:r>
          </w:p>
        </w:tc>
      </w:tr>
      <w:tr w:rsidR="006E6570" w14:paraId="6D6400E4" w14:textId="77777777" w:rsidTr="00AC138A">
        <w:tc>
          <w:tcPr>
            <w:tcW w:w="0" w:type="auto"/>
          </w:tcPr>
          <w:p w14:paraId="13C5E3AA" w14:textId="725DFF19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3</w:t>
            </w:r>
          </w:p>
        </w:tc>
        <w:tc>
          <w:tcPr>
            <w:tcW w:w="0" w:type="auto"/>
          </w:tcPr>
          <w:p w14:paraId="29BBA9C8" w14:textId="5A336EC2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4</w:t>
            </w:r>
          </w:p>
        </w:tc>
        <w:tc>
          <w:tcPr>
            <w:tcW w:w="0" w:type="auto"/>
          </w:tcPr>
          <w:p w14:paraId="1F6D19E7" w14:textId="0EE4AFBF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5</w:t>
            </w:r>
          </w:p>
        </w:tc>
        <w:tc>
          <w:tcPr>
            <w:tcW w:w="0" w:type="auto"/>
          </w:tcPr>
          <w:p w14:paraId="378767E5" w14:textId="3622752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6</w:t>
            </w:r>
          </w:p>
        </w:tc>
        <w:tc>
          <w:tcPr>
            <w:tcW w:w="0" w:type="auto"/>
          </w:tcPr>
          <w:p w14:paraId="60A97FC6" w14:textId="0FA263A4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7</w:t>
            </w:r>
          </w:p>
        </w:tc>
        <w:tc>
          <w:tcPr>
            <w:tcW w:w="0" w:type="auto"/>
          </w:tcPr>
          <w:p w14:paraId="6197C8FC" w14:textId="0522432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8</w:t>
            </w:r>
          </w:p>
        </w:tc>
        <w:tc>
          <w:tcPr>
            <w:tcW w:w="0" w:type="auto"/>
          </w:tcPr>
          <w:p w14:paraId="170667A2" w14:textId="5B07E514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9</w:t>
            </w:r>
          </w:p>
        </w:tc>
        <w:tc>
          <w:tcPr>
            <w:tcW w:w="0" w:type="auto"/>
          </w:tcPr>
          <w:p w14:paraId="6BC25D88" w14:textId="7623933F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10</w:t>
            </w:r>
          </w:p>
        </w:tc>
        <w:tc>
          <w:tcPr>
            <w:tcW w:w="0" w:type="auto"/>
          </w:tcPr>
          <w:p w14:paraId="1A8B26A4" w14:textId="7AE2AB8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11</w:t>
            </w:r>
          </w:p>
        </w:tc>
        <w:tc>
          <w:tcPr>
            <w:tcW w:w="0" w:type="auto"/>
          </w:tcPr>
          <w:p w14:paraId="67561B59" w14:textId="678AF00B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12</w:t>
            </w:r>
          </w:p>
        </w:tc>
      </w:tr>
      <w:tr w:rsidR="006E6570" w14:paraId="6B48137B" w14:textId="77777777" w:rsidTr="00AC138A">
        <w:tc>
          <w:tcPr>
            <w:tcW w:w="0" w:type="auto"/>
          </w:tcPr>
          <w:p w14:paraId="308329AF" w14:textId="070A057A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5</w:t>
            </w:r>
          </w:p>
        </w:tc>
        <w:tc>
          <w:tcPr>
            <w:tcW w:w="0" w:type="auto"/>
          </w:tcPr>
          <w:p w14:paraId="32E2E5FB" w14:textId="35C1E55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6</w:t>
            </w:r>
          </w:p>
        </w:tc>
        <w:tc>
          <w:tcPr>
            <w:tcW w:w="0" w:type="auto"/>
          </w:tcPr>
          <w:p w14:paraId="459DABFE" w14:textId="050322DF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7</w:t>
            </w:r>
          </w:p>
        </w:tc>
        <w:tc>
          <w:tcPr>
            <w:tcW w:w="0" w:type="auto"/>
          </w:tcPr>
          <w:p w14:paraId="4CDC18FF" w14:textId="6E7A20E2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8</w:t>
            </w:r>
          </w:p>
        </w:tc>
        <w:tc>
          <w:tcPr>
            <w:tcW w:w="0" w:type="auto"/>
          </w:tcPr>
          <w:p w14:paraId="32B7D3CB" w14:textId="3811E299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9</w:t>
            </w:r>
          </w:p>
        </w:tc>
        <w:tc>
          <w:tcPr>
            <w:tcW w:w="0" w:type="auto"/>
          </w:tcPr>
          <w:p w14:paraId="5144CE77" w14:textId="1D00EFA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10</w:t>
            </w:r>
          </w:p>
        </w:tc>
        <w:tc>
          <w:tcPr>
            <w:tcW w:w="0" w:type="auto"/>
          </w:tcPr>
          <w:p w14:paraId="57B17C27" w14:textId="346116EE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11</w:t>
            </w:r>
          </w:p>
        </w:tc>
        <w:tc>
          <w:tcPr>
            <w:tcW w:w="0" w:type="auto"/>
          </w:tcPr>
          <w:p w14:paraId="4EF4C49A" w14:textId="67FC27CE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12</w:t>
            </w:r>
          </w:p>
        </w:tc>
        <w:tc>
          <w:tcPr>
            <w:tcW w:w="0" w:type="auto"/>
          </w:tcPr>
          <w:p w14:paraId="1F271905" w14:textId="60F574C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13</w:t>
            </w:r>
          </w:p>
        </w:tc>
        <w:tc>
          <w:tcPr>
            <w:tcW w:w="0" w:type="auto"/>
          </w:tcPr>
          <w:p w14:paraId="39F79CD3" w14:textId="53DE194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14</w:t>
            </w:r>
          </w:p>
        </w:tc>
      </w:tr>
      <w:tr w:rsidR="006E6570" w14:paraId="38558505" w14:textId="77777777" w:rsidTr="00AC138A">
        <w:tc>
          <w:tcPr>
            <w:tcW w:w="0" w:type="auto"/>
          </w:tcPr>
          <w:p w14:paraId="472044CD" w14:textId="6A6AE77E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7</w:t>
            </w:r>
          </w:p>
        </w:tc>
        <w:tc>
          <w:tcPr>
            <w:tcW w:w="0" w:type="auto"/>
          </w:tcPr>
          <w:p w14:paraId="3BFC54B3" w14:textId="01FE2326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8</w:t>
            </w:r>
          </w:p>
        </w:tc>
        <w:tc>
          <w:tcPr>
            <w:tcW w:w="0" w:type="auto"/>
          </w:tcPr>
          <w:p w14:paraId="5A4A23E7" w14:textId="75F74C6D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9</w:t>
            </w:r>
          </w:p>
        </w:tc>
        <w:tc>
          <w:tcPr>
            <w:tcW w:w="0" w:type="auto"/>
          </w:tcPr>
          <w:p w14:paraId="69503CB1" w14:textId="35A6D7FF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10</w:t>
            </w:r>
          </w:p>
        </w:tc>
        <w:tc>
          <w:tcPr>
            <w:tcW w:w="0" w:type="auto"/>
          </w:tcPr>
          <w:p w14:paraId="46354218" w14:textId="45B4A54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11</w:t>
            </w:r>
          </w:p>
        </w:tc>
        <w:tc>
          <w:tcPr>
            <w:tcW w:w="0" w:type="auto"/>
          </w:tcPr>
          <w:p w14:paraId="04356CDD" w14:textId="23FEA1B9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12</w:t>
            </w:r>
          </w:p>
        </w:tc>
        <w:tc>
          <w:tcPr>
            <w:tcW w:w="0" w:type="auto"/>
          </w:tcPr>
          <w:p w14:paraId="109DFB1B" w14:textId="59AFF8D6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13</w:t>
            </w:r>
          </w:p>
        </w:tc>
        <w:tc>
          <w:tcPr>
            <w:tcW w:w="0" w:type="auto"/>
          </w:tcPr>
          <w:p w14:paraId="17B703B7" w14:textId="05BD189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14</w:t>
            </w:r>
          </w:p>
        </w:tc>
        <w:tc>
          <w:tcPr>
            <w:tcW w:w="0" w:type="auto"/>
          </w:tcPr>
          <w:p w14:paraId="63165334" w14:textId="3ED26E49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15</w:t>
            </w:r>
          </w:p>
        </w:tc>
        <w:tc>
          <w:tcPr>
            <w:tcW w:w="0" w:type="auto"/>
          </w:tcPr>
          <w:p w14:paraId="6A82D5EB" w14:textId="3AC1DFC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16</w:t>
            </w:r>
          </w:p>
        </w:tc>
      </w:tr>
      <w:tr w:rsidR="006E6570" w14:paraId="675AB4B2" w14:textId="77777777" w:rsidTr="00AC138A">
        <w:tc>
          <w:tcPr>
            <w:tcW w:w="0" w:type="auto"/>
          </w:tcPr>
          <w:p w14:paraId="43DCD2D4" w14:textId="4AE29619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9</w:t>
            </w:r>
          </w:p>
        </w:tc>
        <w:tc>
          <w:tcPr>
            <w:tcW w:w="0" w:type="auto"/>
          </w:tcPr>
          <w:p w14:paraId="0990E9D5" w14:textId="6511318B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10</w:t>
            </w:r>
          </w:p>
        </w:tc>
        <w:tc>
          <w:tcPr>
            <w:tcW w:w="0" w:type="auto"/>
          </w:tcPr>
          <w:p w14:paraId="1767498D" w14:textId="134EC77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11</w:t>
            </w:r>
          </w:p>
        </w:tc>
        <w:tc>
          <w:tcPr>
            <w:tcW w:w="0" w:type="auto"/>
          </w:tcPr>
          <w:p w14:paraId="707D7066" w14:textId="4A3FC0E3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12</w:t>
            </w:r>
          </w:p>
        </w:tc>
        <w:tc>
          <w:tcPr>
            <w:tcW w:w="0" w:type="auto"/>
          </w:tcPr>
          <w:p w14:paraId="174DF284" w14:textId="0F64CB0B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13</w:t>
            </w:r>
          </w:p>
        </w:tc>
        <w:tc>
          <w:tcPr>
            <w:tcW w:w="0" w:type="auto"/>
          </w:tcPr>
          <w:p w14:paraId="245D765D" w14:textId="0520708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14</w:t>
            </w:r>
          </w:p>
        </w:tc>
        <w:tc>
          <w:tcPr>
            <w:tcW w:w="0" w:type="auto"/>
          </w:tcPr>
          <w:p w14:paraId="3092A168" w14:textId="7FB95641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15</w:t>
            </w:r>
          </w:p>
        </w:tc>
        <w:tc>
          <w:tcPr>
            <w:tcW w:w="0" w:type="auto"/>
          </w:tcPr>
          <w:p w14:paraId="0446E189" w14:textId="1A318AA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16</w:t>
            </w:r>
          </w:p>
        </w:tc>
        <w:tc>
          <w:tcPr>
            <w:tcW w:w="0" w:type="auto"/>
          </w:tcPr>
          <w:p w14:paraId="2E46F493" w14:textId="33D8452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17</w:t>
            </w:r>
          </w:p>
        </w:tc>
        <w:tc>
          <w:tcPr>
            <w:tcW w:w="0" w:type="auto"/>
          </w:tcPr>
          <w:p w14:paraId="732180E5" w14:textId="063E7CF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18</w:t>
            </w:r>
          </w:p>
        </w:tc>
      </w:tr>
      <w:tr w:rsidR="006E6570" w14:paraId="1D798A3C" w14:textId="77777777" w:rsidTr="00AC138A">
        <w:tc>
          <w:tcPr>
            <w:tcW w:w="0" w:type="auto"/>
          </w:tcPr>
          <w:p w14:paraId="1DD2F2E6" w14:textId="3F2D4624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11</w:t>
            </w:r>
          </w:p>
        </w:tc>
        <w:tc>
          <w:tcPr>
            <w:tcW w:w="0" w:type="auto"/>
          </w:tcPr>
          <w:p w14:paraId="40BD1A0D" w14:textId="664D0FE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12</w:t>
            </w:r>
          </w:p>
        </w:tc>
        <w:tc>
          <w:tcPr>
            <w:tcW w:w="0" w:type="auto"/>
          </w:tcPr>
          <w:p w14:paraId="319D3CEA" w14:textId="7476E32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13</w:t>
            </w:r>
          </w:p>
        </w:tc>
        <w:tc>
          <w:tcPr>
            <w:tcW w:w="0" w:type="auto"/>
          </w:tcPr>
          <w:p w14:paraId="7836AED4" w14:textId="52ECAA7F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14</w:t>
            </w:r>
          </w:p>
        </w:tc>
        <w:tc>
          <w:tcPr>
            <w:tcW w:w="0" w:type="auto"/>
          </w:tcPr>
          <w:p w14:paraId="64DDE257" w14:textId="5E048E0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15</w:t>
            </w:r>
          </w:p>
        </w:tc>
        <w:tc>
          <w:tcPr>
            <w:tcW w:w="0" w:type="auto"/>
          </w:tcPr>
          <w:p w14:paraId="2F411007" w14:textId="28410AD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16</w:t>
            </w:r>
          </w:p>
        </w:tc>
        <w:tc>
          <w:tcPr>
            <w:tcW w:w="0" w:type="auto"/>
          </w:tcPr>
          <w:p w14:paraId="6E10B003" w14:textId="58EC83B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17</w:t>
            </w:r>
          </w:p>
        </w:tc>
        <w:tc>
          <w:tcPr>
            <w:tcW w:w="0" w:type="auto"/>
          </w:tcPr>
          <w:p w14:paraId="113D4A45" w14:textId="7A2147BB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18</w:t>
            </w:r>
          </w:p>
        </w:tc>
        <w:tc>
          <w:tcPr>
            <w:tcW w:w="0" w:type="auto"/>
          </w:tcPr>
          <w:p w14:paraId="7756F12F" w14:textId="7FD8ECE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19</w:t>
            </w:r>
          </w:p>
        </w:tc>
        <w:tc>
          <w:tcPr>
            <w:tcW w:w="0" w:type="auto"/>
          </w:tcPr>
          <w:p w14:paraId="5D6F9A26" w14:textId="2AC92D4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20</w:t>
            </w:r>
          </w:p>
        </w:tc>
      </w:tr>
      <w:tr w:rsidR="006E6570" w14:paraId="4A0B2022" w14:textId="77777777" w:rsidTr="00AC138A">
        <w:tc>
          <w:tcPr>
            <w:tcW w:w="0" w:type="auto"/>
          </w:tcPr>
          <w:p w14:paraId="5AB8DEE3" w14:textId="21E1659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13</w:t>
            </w:r>
          </w:p>
        </w:tc>
        <w:tc>
          <w:tcPr>
            <w:tcW w:w="0" w:type="auto"/>
          </w:tcPr>
          <w:p w14:paraId="014B820F" w14:textId="0BB51E5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14</w:t>
            </w:r>
          </w:p>
        </w:tc>
        <w:tc>
          <w:tcPr>
            <w:tcW w:w="0" w:type="auto"/>
          </w:tcPr>
          <w:p w14:paraId="48C939E3" w14:textId="0674DA2A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15</w:t>
            </w:r>
          </w:p>
        </w:tc>
        <w:tc>
          <w:tcPr>
            <w:tcW w:w="0" w:type="auto"/>
          </w:tcPr>
          <w:p w14:paraId="6ABE9B65" w14:textId="3D0789E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16</w:t>
            </w:r>
          </w:p>
        </w:tc>
        <w:tc>
          <w:tcPr>
            <w:tcW w:w="0" w:type="auto"/>
          </w:tcPr>
          <w:p w14:paraId="2D5C6682" w14:textId="3A3B637A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17</w:t>
            </w:r>
          </w:p>
        </w:tc>
        <w:tc>
          <w:tcPr>
            <w:tcW w:w="0" w:type="auto"/>
          </w:tcPr>
          <w:p w14:paraId="4CD54385" w14:textId="7F0CAF42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18</w:t>
            </w:r>
          </w:p>
        </w:tc>
        <w:tc>
          <w:tcPr>
            <w:tcW w:w="0" w:type="auto"/>
          </w:tcPr>
          <w:p w14:paraId="2C8C2B4C" w14:textId="054E4984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19</w:t>
            </w:r>
          </w:p>
        </w:tc>
        <w:tc>
          <w:tcPr>
            <w:tcW w:w="0" w:type="auto"/>
          </w:tcPr>
          <w:p w14:paraId="1865BE41" w14:textId="3665A3AD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20</w:t>
            </w:r>
          </w:p>
        </w:tc>
        <w:tc>
          <w:tcPr>
            <w:tcW w:w="0" w:type="auto"/>
          </w:tcPr>
          <w:p w14:paraId="12408D92" w14:textId="14244D5D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21</w:t>
            </w:r>
          </w:p>
        </w:tc>
        <w:tc>
          <w:tcPr>
            <w:tcW w:w="0" w:type="auto"/>
          </w:tcPr>
          <w:p w14:paraId="5183D83B" w14:textId="7B912281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22</w:t>
            </w:r>
          </w:p>
        </w:tc>
      </w:tr>
      <w:tr w:rsidR="006E6570" w14:paraId="0CD606EA" w14:textId="77777777" w:rsidTr="00AC138A">
        <w:tc>
          <w:tcPr>
            <w:tcW w:w="0" w:type="auto"/>
          </w:tcPr>
          <w:p w14:paraId="27DC83E2" w14:textId="4A887BC9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15</w:t>
            </w:r>
          </w:p>
        </w:tc>
        <w:tc>
          <w:tcPr>
            <w:tcW w:w="0" w:type="auto"/>
          </w:tcPr>
          <w:p w14:paraId="51BC2C2C" w14:textId="68AE07CA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16</w:t>
            </w:r>
          </w:p>
        </w:tc>
        <w:tc>
          <w:tcPr>
            <w:tcW w:w="0" w:type="auto"/>
          </w:tcPr>
          <w:p w14:paraId="3AF7813B" w14:textId="473346D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17</w:t>
            </w:r>
          </w:p>
        </w:tc>
        <w:tc>
          <w:tcPr>
            <w:tcW w:w="0" w:type="auto"/>
          </w:tcPr>
          <w:p w14:paraId="442587D4" w14:textId="298A1B9E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18</w:t>
            </w:r>
          </w:p>
        </w:tc>
        <w:tc>
          <w:tcPr>
            <w:tcW w:w="0" w:type="auto"/>
          </w:tcPr>
          <w:p w14:paraId="6ED8B039" w14:textId="1B55F8C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19</w:t>
            </w:r>
          </w:p>
        </w:tc>
        <w:tc>
          <w:tcPr>
            <w:tcW w:w="0" w:type="auto"/>
          </w:tcPr>
          <w:p w14:paraId="09ED5D3E" w14:textId="181BAB1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20</w:t>
            </w:r>
          </w:p>
        </w:tc>
        <w:tc>
          <w:tcPr>
            <w:tcW w:w="0" w:type="auto"/>
          </w:tcPr>
          <w:p w14:paraId="721EC19A" w14:textId="4632A90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21</w:t>
            </w:r>
          </w:p>
        </w:tc>
        <w:tc>
          <w:tcPr>
            <w:tcW w:w="0" w:type="auto"/>
          </w:tcPr>
          <w:p w14:paraId="20F625FC" w14:textId="227A685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22</w:t>
            </w:r>
          </w:p>
        </w:tc>
        <w:tc>
          <w:tcPr>
            <w:tcW w:w="0" w:type="auto"/>
          </w:tcPr>
          <w:p w14:paraId="1E1C03E6" w14:textId="48454E6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23</w:t>
            </w:r>
          </w:p>
        </w:tc>
        <w:tc>
          <w:tcPr>
            <w:tcW w:w="0" w:type="auto"/>
          </w:tcPr>
          <w:p w14:paraId="33CE4FBE" w14:textId="37EA6F1D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24</w:t>
            </w:r>
          </w:p>
        </w:tc>
      </w:tr>
      <w:tr w:rsidR="006E6570" w14:paraId="18E40D1B" w14:textId="77777777" w:rsidTr="00AC138A">
        <w:tc>
          <w:tcPr>
            <w:tcW w:w="0" w:type="auto"/>
          </w:tcPr>
          <w:p w14:paraId="09D3FF26" w14:textId="4643EE2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17</w:t>
            </w:r>
          </w:p>
        </w:tc>
        <w:tc>
          <w:tcPr>
            <w:tcW w:w="0" w:type="auto"/>
          </w:tcPr>
          <w:p w14:paraId="24F01ADD" w14:textId="1F7176CF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18</w:t>
            </w:r>
          </w:p>
        </w:tc>
        <w:tc>
          <w:tcPr>
            <w:tcW w:w="0" w:type="auto"/>
          </w:tcPr>
          <w:p w14:paraId="2A4363C2" w14:textId="782CDE41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19</w:t>
            </w:r>
          </w:p>
        </w:tc>
        <w:tc>
          <w:tcPr>
            <w:tcW w:w="0" w:type="auto"/>
          </w:tcPr>
          <w:p w14:paraId="7656CA49" w14:textId="6EC2A48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20</w:t>
            </w:r>
          </w:p>
        </w:tc>
        <w:tc>
          <w:tcPr>
            <w:tcW w:w="0" w:type="auto"/>
          </w:tcPr>
          <w:p w14:paraId="7A9B574A" w14:textId="3EC1F11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21</w:t>
            </w:r>
          </w:p>
        </w:tc>
        <w:tc>
          <w:tcPr>
            <w:tcW w:w="0" w:type="auto"/>
          </w:tcPr>
          <w:p w14:paraId="3470ACFE" w14:textId="3A768E11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22</w:t>
            </w:r>
          </w:p>
        </w:tc>
        <w:tc>
          <w:tcPr>
            <w:tcW w:w="0" w:type="auto"/>
          </w:tcPr>
          <w:p w14:paraId="61A95088" w14:textId="17DD60D4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23</w:t>
            </w:r>
          </w:p>
        </w:tc>
        <w:tc>
          <w:tcPr>
            <w:tcW w:w="0" w:type="auto"/>
          </w:tcPr>
          <w:p w14:paraId="37835D74" w14:textId="610CA857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24</w:t>
            </w:r>
          </w:p>
        </w:tc>
        <w:tc>
          <w:tcPr>
            <w:tcW w:w="0" w:type="auto"/>
          </w:tcPr>
          <w:p w14:paraId="45A50222" w14:textId="308AEAEE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25</w:t>
            </w:r>
          </w:p>
        </w:tc>
        <w:tc>
          <w:tcPr>
            <w:tcW w:w="0" w:type="auto"/>
          </w:tcPr>
          <w:p w14:paraId="664FA7C5" w14:textId="6DDCAF6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26</w:t>
            </w:r>
          </w:p>
        </w:tc>
      </w:tr>
      <w:tr w:rsidR="006E6570" w14:paraId="28F2E08B" w14:textId="77777777" w:rsidTr="00AC138A">
        <w:tc>
          <w:tcPr>
            <w:tcW w:w="0" w:type="auto"/>
          </w:tcPr>
          <w:p w14:paraId="7FD784CB" w14:textId="6F7687F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19</w:t>
            </w:r>
          </w:p>
        </w:tc>
        <w:tc>
          <w:tcPr>
            <w:tcW w:w="0" w:type="auto"/>
          </w:tcPr>
          <w:p w14:paraId="0A0E6499" w14:textId="2B17EF80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20</w:t>
            </w:r>
          </w:p>
        </w:tc>
        <w:tc>
          <w:tcPr>
            <w:tcW w:w="0" w:type="auto"/>
          </w:tcPr>
          <w:p w14:paraId="6535F701" w14:textId="08CB8E8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21</w:t>
            </w:r>
          </w:p>
        </w:tc>
        <w:tc>
          <w:tcPr>
            <w:tcW w:w="0" w:type="auto"/>
          </w:tcPr>
          <w:p w14:paraId="6251CEC2" w14:textId="1AE3259C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22</w:t>
            </w:r>
          </w:p>
        </w:tc>
        <w:tc>
          <w:tcPr>
            <w:tcW w:w="0" w:type="auto"/>
          </w:tcPr>
          <w:p w14:paraId="7775C9CE" w14:textId="3F9D48A3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23</w:t>
            </w:r>
          </w:p>
        </w:tc>
        <w:tc>
          <w:tcPr>
            <w:tcW w:w="0" w:type="auto"/>
          </w:tcPr>
          <w:p w14:paraId="7CCBE229" w14:textId="4653BA1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24</w:t>
            </w:r>
          </w:p>
        </w:tc>
        <w:tc>
          <w:tcPr>
            <w:tcW w:w="0" w:type="auto"/>
          </w:tcPr>
          <w:p w14:paraId="34B048B0" w14:textId="1B0BBA78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25</w:t>
            </w:r>
          </w:p>
        </w:tc>
        <w:tc>
          <w:tcPr>
            <w:tcW w:w="0" w:type="auto"/>
          </w:tcPr>
          <w:p w14:paraId="69E16346" w14:textId="31F1D07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26</w:t>
            </w:r>
          </w:p>
        </w:tc>
        <w:tc>
          <w:tcPr>
            <w:tcW w:w="0" w:type="auto"/>
          </w:tcPr>
          <w:p w14:paraId="06AA5E62" w14:textId="622DAD6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27</w:t>
            </w:r>
          </w:p>
        </w:tc>
        <w:tc>
          <w:tcPr>
            <w:tcW w:w="0" w:type="auto"/>
          </w:tcPr>
          <w:p w14:paraId="50F382EF" w14:textId="7D6EF265" w:rsidR="006E6570" w:rsidRPr="006E6570" w:rsidRDefault="006E6570" w:rsidP="005C5EFE">
            <w:pPr>
              <w:spacing w:before="0" w:after="0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eastAsia="en-US" w:bidi="ar-SA"/>
              </w:rPr>
            </w:pPr>
            <w:r w:rsidRPr="006E6570">
              <w:rPr>
                <w:rFonts w:asciiTheme="majorHAnsi" w:hAnsiTheme="majorHAnsi"/>
              </w:rPr>
              <w:t>28</w:t>
            </w:r>
          </w:p>
        </w:tc>
      </w:tr>
    </w:tbl>
    <w:p w14:paraId="2144D70B" w14:textId="6E809307" w:rsidR="00EC0E2D" w:rsidRDefault="00EC0E2D" w:rsidP="005C5EFE">
      <w:pPr>
        <w:rPr>
          <w:sz w:val="20"/>
          <w:szCs w:val="20"/>
        </w:rPr>
      </w:pPr>
      <w:r>
        <w:rPr>
          <w:sz w:val="20"/>
          <w:szCs w:val="20"/>
        </w:rPr>
        <w:t xml:space="preserve">This table is completely defined by the values in the top left four squares. </w:t>
      </w:r>
    </w:p>
    <w:p w14:paraId="528FADE9" w14:textId="68FA89AD" w:rsidR="00EC0E2D" w:rsidRDefault="00EC0E2D" w:rsidP="005C5EFE">
      <w:pPr>
        <w:rPr>
          <w:sz w:val="20"/>
          <w:szCs w:val="20"/>
        </w:rPr>
      </w:pPr>
      <w:r w:rsidRPr="002145E1">
        <w:rPr>
          <w:sz w:val="20"/>
          <w:szCs w:val="20"/>
        </w:rPr>
        <w:t xml:space="preserve">Add these by folding in half (right to left), then half again (bottom to top). </w:t>
      </w:r>
    </w:p>
    <w:p w14:paraId="54965DA5" w14:textId="77777777" w:rsidR="00EC0E2D" w:rsidRDefault="00EC0E2D" w:rsidP="005C5EFE">
      <w:pPr>
        <w:rPr>
          <w:sz w:val="20"/>
          <w:szCs w:val="20"/>
        </w:rPr>
      </w:pPr>
      <w:r w:rsidRPr="002145E1">
        <w:rPr>
          <w:sz w:val="20"/>
          <w:szCs w:val="20"/>
        </w:rPr>
        <w:t xml:space="preserve">Now you have a 5 x 5 square with each total = </w:t>
      </w:r>
      <w:r>
        <w:rPr>
          <w:sz w:val="20"/>
          <w:szCs w:val="20"/>
        </w:rPr>
        <w:t>58</w:t>
      </w:r>
      <w:r w:rsidRPr="002145E1">
        <w:rPr>
          <w:sz w:val="20"/>
          <w:szCs w:val="20"/>
        </w:rPr>
        <w:t xml:space="preserve">. Total = </w:t>
      </w:r>
      <w:r>
        <w:rPr>
          <w:sz w:val="20"/>
          <w:szCs w:val="20"/>
        </w:rPr>
        <w:t>58</w:t>
      </w:r>
      <w:r w:rsidRPr="002145E1">
        <w:rPr>
          <w:sz w:val="20"/>
          <w:szCs w:val="20"/>
        </w:rPr>
        <w:t xml:space="preserve"> x 25 = </w:t>
      </w:r>
      <w:r>
        <w:rPr>
          <w:sz w:val="20"/>
          <w:szCs w:val="20"/>
        </w:rPr>
        <w:t>1450</w:t>
      </w:r>
      <w:r w:rsidRPr="002145E1">
        <w:rPr>
          <w:sz w:val="20"/>
          <w:szCs w:val="20"/>
        </w:rPr>
        <w:t xml:space="preserve">. </w:t>
      </w:r>
    </w:p>
    <w:p w14:paraId="7611A76A" w14:textId="111829E9" w:rsidR="00EC0E2D" w:rsidRPr="00EC0E2D" w:rsidRDefault="00EC0E2D" w:rsidP="00EC0E2D">
      <w:pPr>
        <w:rPr>
          <w:sz w:val="20"/>
          <w:szCs w:val="20"/>
        </w:rPr>
      </w:pPr>
      <w:r w:rsidRPr="002145E1">
        <w:rPr>
          <w:sz w:val="20"/>
          <w:szCs w:val="20"/>
        </w:rPr>
        <w:t>Prove this a</w:t>
      </w:r>
      <w:r>
        <w:rPr>
          <w:sz w:val="20"/>
          <w:szCs w:val="20"/>
        </w:rPr>
        <w:t xml:space="preserve">lways works and generalise to other tables where the top left four squares are altered.  </w:t>
      </w:r>
    </w:p>
    <w:p w14:paraId="1E4FBBEC" w14:textId="77777777" w:rsidR="00500E46" w:rsidRPr="00500E46" w:rsidRDefault="00500E46" w:rsidP="00500E46">
      <w:bookmarkStart w:id="0" w:name="_GoBack"/>
      <w:bookmarkEnd w:id="0"/>
    </w:p>
    <w:p w14:paraId="4BEEA9EB" w14:textId="74D2C573" w:rsidR="00794871" w:rsidRPr="00794871" w:rsidRDefault="00794871" w:rsidP="00935820">
      <w:pPr>
        <w:spacing w:before="0" w:after="0"/>
      </w:pPr>
    </w:p>
    <w:sectPr w:rsidR="00794871" w:rsidRPr="00794871" w:rsidSect="00396529"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6A1CA" w14:textId="77777777" w:rsidR="00AC138A" w:rsidRDefault="00AC138A" w:rsidP="004F4BAF">
      <w:pPr>
        <w:spacing w:before="0" w:after="0"/>
      </w:pPr>
      <w:r>
        <w:separator/>
      </w:r>
    </w:p>
  </w:endnote>
  <w:endnote w:type="continuationSeparator" w:id="0">
    <w:p w14:paraId="217D9E65" w14:textId="77777777" w:rsidR="00AC138A" w:rsidRDefault="00AC138A" w:rsidP="004F4B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hmer UI">
    <w:altName w:val="Andale Mono"/>
    <w:charset w:val="00"/>
    <w:family w:val="swiss"/>
    <w:pitch w:val="variable"/>
    <w:sig w:usb0="8000002F" w:usb1="0000204A" w:usb2="0001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de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F8492" w14:textId="77777777" w:rsidR="00AC138A" w:rsidRDefault="00AC138A" w:rsidP="004F4BAF">
      <w:pPr>
        <w:spacing w:before="0" w:after="0"/>
      </w:pPr>
      <w:r>
        <w:separator/>
      </w:r>
    </w:p>
  </w:footnote>
  <w:footnote w:type="continuationSeparator" w:id="0">
    <w:p w14:paraId="5630BE32" w14:textId="77777777" w:rsidR="00AC138A" w:rsidRDefault="00AC138A" w:rsidP="004F4BA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601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5269B"/>
    <w:multiLevelType w:val="hybridMultilevel"/>
    <w:tmpl w:val="A3100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862D3"/>
    <w:multiLevelType w:val="hybridMultilevel"/>
    <w:tmpl w:val="02F02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B76BB"/>
    <w:multiLevelType w:val="hybridMultilevel"/>
    <w:tmpl w:val="6FFA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84911"/>
    <w:multiLevelType w:val="hybridMultilevel"/>
    <w:tmpl w:val="9E7E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00B5"/>
    <w:multiLevelType w:val="hybridMultilevel"/>
    <w:tmpl w:val="7FAC8DEE"/>
    <w:lvl w:ilvl="0" w:tplc="E1B816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93363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82"/>
    <w:rsid w:val="00113670"/>
    <w:rsid w:val="00196B12"/>
    <w:rsid w:val="00213985"/>
    <w:rsid w:val="002145E1"/>
    <w:rsid w:val="00271A1A"/>
    <w:rsid w:val="002A0894"/>
    <w:rsid w:val="003015F0"/>
    <w:rsid w:val="00331F5C"/>
    <w:rsid w:val="00395581"/>
    <w:rsid w:val="00396529"/>
    <w:rsid w:val="003D44BE"/>
    <w:rsid w:val="004108A5"/>
    <w:rsid w:val="00423882"/>
    <w:rsid w:val="004A5728"/>
    <w:rsid w:val="004F4BAF"/>
    <w:rsid w:val="00500E46"/>
    <w:rsid w:val="0054081F"/>
    <w:rsid w:val="00540EFF"/>
    <w:rsid w:val="005611F9"/>
    <w:rsid w:val="005B1AF2"/>
    <w:rsid w:val="005C5EFE"/>
    <w:rsid w:val="0060104A"/>
    <w:rsid w:val="00630943"/>
    <w:rsid w:val="0063155C"/>
    <w:rsid w:val="006532AC"/>
    <w:rsid w:val="006624AA"/>
    <w:rsid w:val="006900C0"/>
    <w:rsid w:val="006A2C5F"/>
    <w:rsid w:val="006C658E"/>
    <w:rsid w:val="006D593B"/>
    <w:rsid w:val="006E4737"/>
    <w:rsid w:val="006E6570"/>
    <w:rsid w:val="006F6F93"/>
    <w:rsid w:val="006F7B10"/>
    <w:rsid w:val="00794871"/>
    <w:rsid w:val="007E2487"/>
    <w:rsid w:val="00806E1E"/>
    <w:rsid w:val="00843524"/>
    <w:rsid w:val="008953AF"/>
    <w:rsid w:val="008A3D39"/>
    <w:rsid w:val="008E124B"/>
    <w:rsid w:val="009062E6"/>
    <w:rsid w:val="00930D82"/>
    <w:rsid w:val="00935820"/>
    <w:rsid w:val="00972981"/>
    <w:rsid w:val="00A07B01"/>
    <w:rsid w:val="00A1360B"/>
    <w:rsid w:val="00A30D82"/>
    <w:rsid w:val="00A478DD"/>
    <w:rsid w:val="00A72C6F"/>
    <w:rsid w:val="00AC138A"/>
    <w:rsid w:val="00AE0F9E"/>
    <w:rsid w:val="00AE4831"/>
    <w:rsid w:val="00B04F60"/>
    <w:rsid w:val="00B72397"/>
    <w:rsid w:val="00BB449A"/>
    <w:rsid w:val="00C0366A"/>
    <w:rsid w:val="00C11A29"/>
    <w:rsid w:val="00C4185A"/>
    <w:rsid w:val="00C81637"/>
    <w:rsid w:val="00C95F33"/>
    <w:rsid w:val="00C96015"/>
    <w:rsid w:val="00CA6D39"/>
    <w:rsid w:val="00D66DA3"/>
    <w:rsid w:val="00EC0E2D"/>
    <w:rsid w:val="00EC6DC0"/>
    <w:rsid w:val="00F258FE"/>
    <w:rsid w:val="00F368DC"/>
    <w:rsid w:val="00FB549C"/>
    <w:rsid w:val="00FC5C6D"/>
    <w:rsid w:val="00FE30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BB5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A30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C6F"/>
    <w:pPr>
      <w:ind w:left="720"/>
      <w:contextualSpacing/>
    </w:pPr>
  </w:style>
  <w:style w:type="paragraph" w:customStyle="1" w:styleId="Default">
    <w:name w:val="Default"/>
    <w:rsid w:val="00396529"/>
    <w:pPr>
      <w:widowControl w:val="0"/>
      <w:autoSpaceDE w:val="0"/>
      <w:autoSpaceDN w:val="0"/>
      <w:adjustRightInd w:val="0"/>
    </w:pPr>
    <w:rPr>
      <w:rFonts w:ascii="Code" w:hAnsi="Code" w:cs="Cod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paragraph" w:styleId="Footer">
    <w:name w:val="footer"/>
    <w:basedOn w:val="Normal"/>
    <w:link w:val="Foot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character" w:styleId="Hyperlink">
    <w:name w:val="Hyperlink"/>
    <w:basedOn w:val="DefaultParagraphFont"/>
    <w:uiPriority w:val="99"/>
    <w:unhideWhenUsed/>
    <w:rsid w:val="00A478DD"/>
    <w:rPr>
      <w:color w:val="0000FF" w:themeColor="hyperlink"/>
      <w:u w:val="single"/>
    </w:rPr>
  </w:style>
  <w:style w:type="table" w:styleId="LightShading-Accent5">
    <w:name w:val="Light Shading Accent 5"/>
    <w:basedOn w:val="TableNormal"/>
    <w:uiPriority w:val="60"/>
    <w:rsid w:val="00AE0F9E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A30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C6F"/>
    <w:pPr>
      <w:ind w:left="720"/>
      <w:contextualSpacing/>
    </w:pPr>
  </w:style>
  <w:style w:type="paragraph" w:customStyle="1" w:styleId="Default">
    <w:name w:val="Default"/>
    <w:rsid w:val="00396529"/>
    <w:pPr>
      <w:widowControl w:val="0"/>
      <w:autoSpaceDE w:val="0"/>
      <w:autoSpaceDN w:val="0"/>
      <w:adjustRightInd w:val="0"/>
    </w:pPr>
    <w:rPr>
      <w:rFonts w:ascii="Code" w:hAnsi="Code" w:cs="Cod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paragraph" w:styleId="Footer">
    <w:name w:val="footer"/>
    <w:basedOn w:val="Normal"/>
    <w:link w:val="Foot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character" w:styleId="Hyperlink">
    <w:name w:val="Hyperlink"/>
    <w:basedOn w:val="DefaultParagraphFont"/>
    <w:uiPriority w:val="99"/>
    <w:unhideWhenUsed/>
    <w:rsid w:val="00A478DD"/>
    <w:rPr>
      <w:color w:val="0000FF" w:themeColor="hyperlink"/>
      <w:u w:val="single"/>
    </w:rPr>
  </w:style>
  <w:style w:type="table" w:styleId="LightShading-Accent5">
    <w:name w:val="Light Shading Accent 5"/>
    <w:basedOn w:val="TableNormal"/>
    <w:uiPriority w:val="60"/>
    <w:rsid w:val="00AE0F9E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0E9CA4-CC91-9244-A51F-90CBC391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1847</Characters>
  <Application>Microsoft Macintosh Word</Application>
  <DocSecurity>0</DocSecurity>
  <Lines>15</Lines>
  <Paragraphs>4</Paragraphs>
  <ScaleCrop>false</ScaleCrop>
  <Company>The University of Nottingham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Swan</dc:creator>
  <cp:keywords/>
  <dc:description/>
  <cp:lastModifiedBy>Malcolm Swan</cp:lastModifiedBy>
  <cp:revision>3</cp:revision>
  <cp:lastPrinted>2014-07-03T15:07:00Z</cp:lastPrinted>
  <dcterms:created xsi:type="dcterms:W3CDTF">2014-07-07T17:46:00Z</dcterms:created>
  <dcterms:modified xsi:type="dcterms:W3CDTF">2014-07-07T17:46:00Z</dcterms:modified>
</cp:coreProperties>
</file>